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55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 общаться со сверстниками</w:t>
      </w:r>
    </w:p>
    <w:p w:rsidR="003575F2" w:rsidRPr="006D4855" w:rsidRDefault="006D4855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55">
        <w:rPr>
          <w:rFonts w:ascii="Times New Roman" w:hAnsi="Times New Roman" w:cs="Times New Roman"/>
          <w:b/>
          <w:sz w:val="28"/>
          <w:szCs w:val="28"/>
        </w:rPr>
        <w:t>Младший возраст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F2" w:rsidRPr="003F19E0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младших дошкольников часто беспокоит то, что </w:t>
      </w:r>
      <w:r w:rsidR="003575F2" w:rsidRPr="003F19E0">
        <w:rPr>
          <w:rFonts w:ascii="Times New Roman" w:hAnsi="Times New Roman" w:cs="Times New Roman"/>
          <w:sz w:val="28"/>
          <w:szCs w:val="28"/>
        </w:rPr>
        <w:t>ребенок не умеет играть со сверстником,</w:t>
      </w:r>
      <w:r>
        <w:rPr>
          <w:rFonts w:ascii="Times New Roman" w:hAnsi="Times New Roman" w:cs="Times New Roman"/>
          <w:sz w:val="28"/>
          <w:szCs w:val="28"/>
        </w:rPr>
        <w:t xml:space="preserve"> постоянные ссорится</w:t>
      </w:r>
      <w:r w:rsidR="003575F2" w:rsidRPr="003F19E0">
        <w:rPr>
          <w:rFonts w:ascii="Times New Roman" w:hAnsi="Times New Roman" w:cs="Times New Roman"/>
          <w:sz w:val="28"/>
          <w:szCs w:val="28"/>
        </w:rPr>
        <w:t xml:space="preserve"> из-за игрушек, обиды, не </w:t>
      </w:r>
      <w:r>
        <w:rPr>
          <w:rFonts w:ascii="Times New Roman" w:hAnsi="Times New Roman" w:cs="Times New Roman"/>
          <w:sz w:val="28"/>
          <w:szCs w:val="28"/>
        </w:rPr>
        <w:t>умеет учитывать мнение другого .</w:t>
      </w:r>
    </w:p>
    <w:p w:rsidR="003575F2" w:rsidRPr="003F19E0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E0">
        <w:rPr>
          <w:rFonts w:ascii="Times New Roman" w:hAnsi="Times New Roman" w:cs="Times New Roman"/>
          <w:sz w:val="28"/>
          <w:szCs w:val="28"/>
        </w:rPr>
        <w:t>Причины из-за которых у детей дошкольного возраста могут быть проблемы в развитии общения со сверстниками:</w:t>
      </w:r>
    </w:p>
    <w:p w:rsidR="003575F2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младшего возраста</w:t>
      </w:r>
      <w:r w:rsidR="003575F2" w:rsidRPr="003F19E0">
        <w:rPr>
          <w:rFonts w:ascii="Times New Roman" w:hAnsi="Times New Roman" w:cs="Times New Roman"/>
          <w:sz w:val="28"/>
          <w:szCs w:val="28"/>
        </w:rPr>
        <w:t xml:space="preserve"> не умеет удовлетворять потребность в общении со сверстником -  не стремится к эмоциональному взаимодействию, соуч</w:t>
      </w:r>
      <w:r>
        <w:rPr>
          <w:rFonts w:ascii="Times New Roman" w:hAnsi="Times New Roman" w:cs="Times New Roman"/>
          <w:sz w:val="28"/>
          <w:szCs w:val="28"/>
        </w:rPr>
        <w:t>астию в забавах и самовыражении.</w:t>
      </w:r>
    </w:p>
    <w:p w:rsidR="003F19E0" w:rsidRPr="003F19E0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F2" w:rsidRPr="006D4855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55">
        <w:rPr>
          <w:rFonts w:ascii="Times New Roman" w:hAnsi="Times New Roman" w:cs="Times New Roman"/>
          <w:b/>
          <w:sz w:val="28"/>
          <w:szCs w:val="28"/>
        </w:rPr>
        <w:t xml:space="preserve">Каковы особенности </w:t>
      </w:r>
      <w:r w:rsidR="003F19E0" w:rsidRPr="006D4855">
        <w:rPr>
          <w:rFonts w:ascii="Times New Roman" w:hAnsi="Times New Roman" w:cs="Times New Roman"/>
          <w:b/>
          <w:sz w:val="28"/>
          <w:szCs w:val="28"/>
        </w:rPr>
        <w:t>и формы общения дошкольников</w:t>
      </w:r>
      <w:r w:rsidR="006D4855" w:rsidRPr="006D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9E0" w:rsidRPr="006D4855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6D4855">
        <w:rPr>
          <w:rFonts w:ascii="Times New Roman" w:hAnsi="Times New Roman" w:cs="Times New Roman"/>
          <w:b/>
          <w:sz w:val="28"/>
          <w:szCs w:val="28"/>
        </w:rPr>
        <w:t>сверстниками</w:t>
      </w:r>
    </w:p>
    <w:p w:rsidR="003575F2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75F2">
        <w:rPr>
          <w:rFonts w:ascii="Times New Roman" w:hAnsi="Times New Roman" w:cs="Times New Roman"/>
          <w:sz w:val="28"/>
          <w:szCs w:val="28"/>
        </w:rPr>
        <w:t xml:space="preserve"> дошкольном возрасте потребность в общении со сверстниками – одна из главных. В обществе сверстников дети проявляют свою индивидуальность, самовыражаются.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не всегда осведомлены о нормативных различиях общения ребенка со сверстником и взрослым. </w:t>
      </w:r>
      <w:r w:rsidR="003F19E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претензии к своему ребенку по поводу слишком бурного проявления эмоций, кривляния, подражания «плохому поведению» сверстника. По их мнению, это свидетельствует о том, что ребенок не умеет общаться и дружить с другими детьми. </w:t>
      </w:r>
      <w:r w:rsidR="003F19E0">
        <w:rPr>
          <w:rFonts w:ascii="Times New Roman" w:hAnsi="Times New Roman" w:cs="Times New Roman"/>
          <w:sz w:val="28"/>
          <w:szCs w:val="28"/>
        </w:rPr>
        <w:t xml:space="preserve"> На самом деле, д</w:t>
      </w:r>
      <w:r>
        <w:rPr>
          <w:rFonts w:ascii="Times New Roman" w:hAnsi="Times New Roman" w:cs="Times New Roman"/>
          <w:sz w:val="28"/>
          <w:szCs w:val="28"/>
        </w:rPr>
        <w:t>ля общ</w:t>
      </w:r>
      <w:r w:rsidR="003F19E0">
        <w:rPr>
          <w:rFonts w:ascii="Times New Roman" w:hAnsi="Times New Roman" w:cs="Times New Roman"/>
          <w:sz w:val="28"/>
          <w:szCs w:val="28"/>
        </w:rPr>
        <w:t xml:space="preserve">ения детей дошкольного возраста </w:t>
      </w:r>
      <w:r w:rsidR="003F19E0" w:rsidRPr="003F19E0">
        <w:rPr>
          <w:rFonts w:ascii="Times New Roman" w:hAnsi="Times New Roman" w:cs="Times New Roman"/>
          <w:sz w:val="28"/>
          <w:szCs w:val="28"/>
        </w:rPr>
        <w:t xml:space="preserve"> </w:t>
      </w:r>
      <w:r w:rsidR="003F19E0">
        <w:rPr>
          <w:rFonts w:ascii="Times New Roman" w:hAnsi="Times New Roman" w:cs="Times New Roman"/>
          <w:sz w:val="28"/>
          <w:szCs w:val="28"/>
        </w:rPr>
        <w:t>характерны</w:t>
      </w:r>
      <w:r w:rsidR="003F19E0" w:rsidRPr="003F19E0">
        <w:rPr>
          <w:rFonts w:ascii="Times New Roman" w:hAnsi="Times New Roman" w:cs="Times New Roman"/>
          <w:sz w:val="28"/>
          <w:szCs w:val="28"/>
        </w:rPr>
        <w:t xml:space="preserve"> </w:t>
      </w:r>
      <w:r w:rsidR="003F19E0">
        <w:rPr>
          <w:rFonts w:ascii="Times New Roman" w:hAnsi="Times New Roman" w:cs="Times New Roman"/>
          <w:sz w:val="28"/>
          <w:szCs w:val="28"/>
        </w:rPr>
        <w:t>следующие особенности:</w:t>
      </w:r>
    </w:p>
    <w:p w:rsidR="003575F2" w:rsidRDefault="006D4855" w:rsidP="006D485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разнообразие </w:t>
      </w:r>
      <w:r w:rsidR="003575F2">
        <w:rPr>
          <w:rFonts w:ascii="Times New Roman" w:hAnsi="Times New Roman" w:cs="Times New Roman"/>
          <w:sz w:val="28"/>
          <w:szCs w:val="28"/>
        </w:rPr>
        <w:t>коммуникативных действий, не свойственных для общения со взрослым – так, ребенок может навязывать свою волю сверстнику, спорить с ним, требовать, успокаивать в случае необходимости и т. д.;</w:t>
      </w:r>
    </w:p>
    <w:p w:rsidR="003575F2" w:rsidRDefault="003575F2" w:rsidP="006D485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 эмоциональная насыщенность – у дошкольника проявляется в 9-10 раз больше экспрессивно-мимических выражений (по сравнению с общением со взрослым), которые отражают разнообразные эмоциональные состояния – от ярости до сочувствия и сопереживания;</w:t>
      </w:r>
    </w:p>
    <w:p w:rsidR="003575F2" w:rsidRDefault="003575F2" w:rsidP="006D485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и оригинальность взаимодействия – в общении со взрослыми дети, как правило, придерживаются общепринятых норм поведения, при контакте со сверстниками используют разнообразные движения и действия (принимают странные позе, подражают и передразнивают друг друга, подпрыгивают, придумывают разные звукосочетания и т. п.).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Избирательные привязанности и предпочтения детей возникают на основе общения. Дети предпочитают тех сверстников, которые удовлетворяют их потребность в общении. Содержание общения ребенка со св</w:t>
      </w:r>
      <w:r w:rsidR="003F19E0">
        <w:rPr>
          <w:rFonts w:ascii="Times New Roman" w:hAnsi="Times New Roman" w:cs="Times New Roman"/>
          <w:sz w:val="28"/>
          <w:szCs w:val="28"/>
        </w:rPr>
        <w:t>ерстниками меняется на протяжен</w:t>
      </w:r>
      <w:r>
        <w:rPr>
          <w:rFonts w:ascii="Times New Roman" w:hAnsi="Times New Roman" w:cs="Times New Roman"/>
          <w:sz w:val="28"/>
          <w:szCs w:val="28"/>
        </w:rPr>
        <w:t>ии дошкольного возраста в зависимости от его формы.</w:t>
      </w:r>
    </w:p>
    <w:p w:rsidR="003F19E0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19E0" w:rsidRPr="006D4855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55">
        <w:rPr>
          <w:rFonts w:ascii="Times New Roman" w:hAnsi="Times New Roman" w:cs="Times New Roman"/>
          <w:b/>
          <w:sz w:val="28"/>
          <w:szCs w:val="28"/>
        </w:rPr>
        <w:t xml:space="preserve">Формы общения ребенка со сверстниками </w:t>
      </w:r>
      <w:r w:rsidR="003F19E0" w:rsidRPr="006D485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D4855">
        <w:rPr>
          <w:rFonts w:ascii="Times New Roman" w:hAnsi="Times New Roman" w:cs="Times New Roman"/>
          <w:b/>
          <w:sz w:val="28"/>
          <w:szCs w:val="28"/>
        </w:rPr>
        <w:t>3-4 года</w:t>
      </w:r>
      <w:r w:rsidR="003F19E0" w:rsidRPr="006D4855">
        <w:rPr>
          <w:rFonts w:ascii="Times New Roman" w:hAnsi="Times New Roman" w:cs="Times New Roman"/>
          <w:i/>
          <w:sz w:val="28"/>
          <w:szCs w:val="28"/>
        </w:rPr>
        <w:t>: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эмоционально-практическое общение, которое основано на подражании и эмоциональном заражении детей. Дети хотят привлечь к себе внимание и вызвать эмоциональный отклик партнера, они создают общее настроение и начинают чувствовать взаимную общность. Эмоционально-практическое общение по своему содержанию и средствам ситуативно, зависит от конкретных условий. Привнесение в ситуацию общения новой игрушки вызывает у детей стремление завладеть ею, и взаимодействие разрушается.</w:t>
      </w:r>
    </w:p>
    <w:p w:rsidR="003F19E0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75F2" w:rsidRPr="006D4855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55">
        <w:rPr>
          <w:rFonts w:ascii="Times New Roman" w:hAnsi="Times New Roman" w:cs="Times New Roman"/>
          <w:b/>
          <w:sz w:val="28"/>
          <w:szCs w:val="28"/>
        </w:rPr>
        <w:t>Какие условия необходим</w:t>
      </w:r>
      <w:r w:rsidR="003F19E0" w:rsidRPr="006D4855">
        <w:rPr>
          <w:rFonts w:ascii="Times New Roman" w:hAnsi="Times New Roman" w:cs="Times New Roman"/>
          <w:b/>
          <w:sz w:val="28"/>
          <w:szCs w:val="28"/>
        </w:rPr>
        <w:t>ы для развития общения детей 3-4</w:t>
      </w:r>
      <w:r w:rsidRPr="006D4855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3F19E0" w:rsidRPr="006D4855">
        <w:rPr>
          <w:rFonts w:ascii="Times New Roman" w:hAnsi="Times New Roman" w:cs="Times New Roman"/>
          <w:b/>
          <w:sz w:val="28"/>
          <w:szCs w:val="28"/>
        </w:rPr>
        <w:t>: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детей в возрасте от 3 до 4 лет </w:t>
      </w:r>
      <w:r w:rsidR="003F19E0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специально создавать условия для общения со сверстниками (на прогулке, дома, на даче и др.), побуждать интерес, формировать положительный образ другого ребенка, привлекать внимание к его качествам, способностям, умениям. Для этого можно организовывать с ребенком и его сверстниками совместные игры (сюжетно-ролевые, спортивные, дидактические), обсуждать с ним способности, умения, успехи сверстников, положительно оценивать участие самого ребенка в игре и общении с другими детьми.</w:t>
      </w:r>
    </w:p>
    <w:p w:rsidR="003575F2" w:rsidRDefault="003575F2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5F2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575F2">
        <w:rPr>
          <w:rFonts w:ascii="Times New Roman" w:hAnsi="Times New Roman" w:cs="Times New Roman"/>
          <w:sz w:val="28"/>
          <w:szCs w:val="28"/>
        </w:rPr>
        <w:t xml:space="preserve"> следует ограничивать эмоциональное взаимодействие детей, естественный шум, инициативные действия, речевые проявления. Все это развивает творческую инициативу ребенка, позволяет ему получить положительные эмоции, удовольствие от общения, помогает установить контакты, подружиться.</w:t>
      </w:r>
    </w:p>
    <w:p w:rsidR="003575F2" w:rsidRDefault="003F19E0" w:rsidP="006D48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3575F2">
        <w:rPr>
          <w:rFonts w:ascii="Times New Roman" w:hAnsi="Times New Roman" w:cs="Times New Roman"/>
          <w:sz w:val="28"/>
          <w:szCs w:val="28"/>
        </w:rPr>
        <w:t xml:space="preserve"> организовывать игры с куклами (кукольный театр), где взрослый и ребенок от лица кукол будут разыгрывать различные ситуации, в которых нужно делиться игрушками (у мишки много игрушек, а у зайки ни одной); учитывать мнение другого (зайка хочет пойти гулять, а мишка – читать книжку). Задача ребенка – найти выход из затруднительной ситуации. Взрослый помогает в случае необходимости.</w:t>
      </w:r>
    </w:p>
    <w:p w:rsidR="006D4855" w:rsidRDefault="006D4855" w:rsidP="006D4855">
      <w:pPr>
        <w:jc w:val="right"/>
        <w:rPr>
          <w:rFonts w:ascii="Times New Roman" w:hAnsi="Times New Roman" w:cs="Times New Roman"/>
        </w:rPr>
      </w:pPr>
    </w:p>
    <w:p w:rsidR="006D4855" w:rsidRPr="006D4855" w:rsidRDefault="006D4855" w:rsidP="006D485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4855">
        <w:rPr>
          <w:rFonts w:ascii="Times New Roman" w:hAnsi="Times New Roman" w:cs="Times New Roman"/>
          <w:i/>
          <w:sz w:val="28"/>
          <w:szCs w:val="28"/>
        </w:rPr>
        <w:t>Материал подготовила педагог-психолог Руденко М.Ф.</w:t>
      </w:r>
    </w:p>
    <w:sectPr w:rsidR="006D4855" w:rsidRPr="006D4855" w:rsidSect="006D485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603"/>
    <w:multiLevelType w:val="hybridMultilevel"/>
    <w:tmpl w:val="0882C8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CAA2B10"/>
    <w:multiLevelType w:val="hybridMultilevel"/>
    <w:tmpl w:val="8F3686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F065408"/>
    <w:multiLevelType w:val="hybridMultilevel"/>
    <w:tmpl w:val="06589BC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5F2"/>
    <w:rsid w:val="003575F2"/>
    <w:rsid w:val="003F19E0"/>
    <w:rsid w:val="00571EAB"/>
    <w:rsid w:val="006D4855"/>
    <w:rsid w:val="00D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2017-08-07T03:26:00Z</dcterms:created>
  <dcterms:modified xsi:type="dcterms:W3CDTF">2018-09-21T06:33:00Z</dcterms:modified>
</cp:coreProperties>
</file>